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9A148" w14:textId="77777777" w:rsidR="006F3B3E" w:rsidRDefault="00BB7E0A">
      <w:pPr>
        <w:pStyle w:val="MdHeading2"/>
      </w:pPr>
      <w:bookmarkStart w:id="0" w:name="_GoBack"/>
      <w:bookmarkEnd w:id="0"/>
      <w:r>
        <w:t>Introduction</w:t>
      </w:r>
    </w:p>
    <w:p w14:paraId="1BDCF9E3" w14:textId="77777777" w:rsidR="006F3B3E" w:rsidRDefault="00BB7E0A">
      <w:pPr>
        <w:pStyle w:val="MdParagraph"/>
      </w:pPr>
      <w:r>
        <w:t>Emotional intelligence (EI) is about understanding and managing your own feelings, and also noticing and influencing the feelings of others. In the workplace, this means you can handle tricky social situations, build good relationships, and deal with chall</w:t>
      </w:r>
      <w:r>
        <w:t>enges better. It's not just a 'nice-to-have' skill. Emotional intelligence directly affects how well you communicate, perform, and grow in your career. People with strong EI work better with others, solve problems smoothly, and lead with understanding. Thi</w:t>
      </w:r>
      <w:r>
        <w:t>s helps create a positive and productive work environment. This report looks at how emotional intelligence helps you succeed at work, both personally and as part of a team.</w:t>
      </w:r>
    </w:p>
    <w:p w14:paraId="076B2BD2" w14:textId="77777777" w:rsidR="006F3B3E" w:rsidRDefault="006F3B3E">
      <w:pPr>
        <w:pStyle w:val="MdSpace"/>
        <w:spacing w:after="60"/>
      </w:pPr>
    </w:p>
    <w:p w14:paraId="357CCD2A" w14:textId="77777777" w:rsidR="006F3B3E" w:rsidRDefault="00BB7E0A">
      <w:pPr>
        <w:pStyle w:val="MdHeading2"/>
      </w:pPr>
      <w:r>
        <w:t>Section 1: Understanding Emotional Intelligence</w:t>
      </w:r>
    </w:p>
    <w:p w14:paraId="0FD78EBD" w14:textId="77777777" w:rsidR="006F3B3E" w:rsidRDefault="00BB7E0A">
      <w:pPr>
        <w:pStyle w:val="MdParagraph"/>
      </w:pPr>
      <w:r>
        <w:t>Emotional intelligence, or EI, cov</w:t>
      </w:r>
      <w:r>
        <w:t>ers skills that help you use emotions effectively. It's different from book smarts (IQ) because it focuses on how people interact. Here are its main parts:</w:t>
      </w:r>
    </w:p>
    <w:p w14:paraId="5B8BB144" w14:textId="77777777" w:rsidR="006F3B3E" w:rsidRDefault="006F3B3E">
      <w:pPr>
        <w:pStyle w:val="MdSpace"/>
        <w:spacing w:after="60"/>
      </w:pPr>
    </w:p>
    <w:p w14:paraId="191C57EB" w14:textId="77777777" w:rsidR="006F3B3E" w:rsidRDefault="00BB7E0A">
      <w:pPr>
        <w:pStyle w:val="MdListItem"/>
        <w:numPr>
          <w:ilvl w:val="0"/>
          <w:numId w:val="2"/>
        </w:numPr>
      </w:pPr>
      <w:r>
        <w:rPr>
          <w:rStyle w:val="MdStrong"/>
        </w:rPr>
        <w:t>Self-Awareness:</w:t>
      </w:r>
      <w:r>
        <w:t xml:space="preserve"> Knowing your own moods, feelings, and what drives you. You also understand how thes</w:t>
      </w:r>
      <w:r>
        <w:t xml:space="preserve">e affect others. </w:t>
      </w:r>
      <w:r>
        <w:rPr>
          <w:rStyle w:val="MdEm"/>
        </w:rPr>
        <w:t>Example: You realize you get stressed before big deadlines, so you plan ahead.</w:t>
      </w:r>
      <w:r>
        <w:t xml:space="preserve"> </w:t>
      </w:r>
    </w:p>
    <w:p w14:paraId="6F65A085" w14:textId="77777777" w:rsidR="006F3B3E" w:rsidRDefault="00BB7E0A">
      <w:pPr>
        <w:pStyle w:val="MdListItem"/>
        <w:numPr>
          <w:ilvl w:val="0"/>
          <w:numId w:val="2"/>
        </w:numPr>
      </w:pPr>
      <w:r>
        <w:rPr>
          <w:rStyle w:val="MdStrong"/>
        </w:rPr>
        <w:t>Self-Regulation:</w:t>
      </w:r>
      <w:r>
        <w:t xml:space="preserve"> Controlling your impulses and moods. You think before you act. </w:t>
      </w:r>
      <w:r>
        <w:rPr>
          <w:rStyle w:val="MdEm"/>
        </w:rPr>
        <w:t>Example: Instead of snapping back, you take a breath when a colleague criticize</w:t>
      </w:r>
      <w:r>
        <w:rPr>
          <w:rStyle w:val="MdEm"/>
        </w:rPr>
        <w:t>s your work.</w:t>
      </w:r>
      <w:r>
        <w:t xml:space="preserve"> </w:t>
      </w:r>
    </w:p>
    <w:p w14:paraId="28CBF977" w14:textId="77777777" w:rsidR="006F3B3E" w:rsidRDefault="00BB7E0A">
      <w:pPr>
        <w:pStyle w:val="MdListItem"/>
        <w:numPr>
          <w:ilvl w:val="0"/>
          <w:numId w:val="2"/>
        </w:numPr>
      </w:pPr>
      <w:r>
        <w:rPr>
          <w:rStyle w:val="MdStrong"/>
        </w:rPr>
        <w:t>Empathy:</w:t>
      </w:r>
      <w:r>
        <w:t xml:space="preserve"> Understanding what others are feeling. You can relate to their reactions. </w:t>
      </w:r>
      <w:r>
        <w:rPr>
          <w:rStyle w:val="MdEm"/>
        </w:rPr>
        <w:t>Example: You notice a team member is quiet and offer to help, sensing they're overwhelmed.</w:t>
      </w:r>
      <w:r>
        <w:t xml:space="preserve"> </w:t>
      </w:r>
    </w:p>
    <w:p w14:paraId="342E1A7B" w14:textId="77777777" w:rsidR="006F3B3E" w:rsidRDefault="00BB7E0A">
      <w:pPr>
        <w:pStyle w:val="MdListItem"/>
        <w:numPr>
          <w:ilvl w:val="0"/>
          <w:numId w:val="2"/>
        </w:numPr>
      </w:pPr>
      <w:r>
        <w:rPr>
          <w:rStyle w:val="MdStrong"/>
        </w:rPr>
        <w:t>Motivation:</w:t>
      </w:r>
      <w:r>
        <w:t xml:space="preserve"> A deep drive to achieve goals, not just for money or st</w:t>
      </w:r>
      <w:r>
        <w:t xml:space="preserve">atus. You stick with it. </w:t>
      </w:r>
      <w:r>
        <w:rPr>
          <w:rStyle w:val="MdEm"/>
        </w:rPr>
        <w:t>Example: You keep pushing on a tough project because you believe in its value, even when it's frustrating.</w:t>
      </w:r>
      <w:r>
        <w:t xml:space="preserve"> </w:t>
      </w:r>
    </w:p>
    <w:p w14:paraId="67BAA8C3" w14:textId="77777777" w:rsidR="006F3B3E" w:rsidRDefault="00BB7E0A">
      <w:pPr>
        <w:pStyle w:val="MdListItem"/>
        <w:numPr>
          <w:ilvl w:val="0"/>
          <w:numId w:val="2"/>
        </w:numPr>
      </w:pPr>
      <w:r>
        <w:rPr>
          <w:rStyle w:val="MdStrong"/>
        </w:rPr>
        <w:t>Social Skills:</w:t>
      </w:r>
      <w:r>
        <w:t xml:space="preserve"> Being good at managing relationships and building connections. You find common ground. </w:t>
      </w:r>
      <w:r>
        <w:rPr>
          <w:rStyle w:val="MdEm"/>
        </w:rPr>
        <w:t>Example: You can smoo</w:t>
      </w:r>
      <w:r>
        <w:rPr>
          <w:rStyle w:val="MdEm"/>
        </w:rPr>
        <w:t>th over disagreements between team members and get everyone working together again.</w:t>
      </w:r>
    </w:p>
    <w:p w14:paraId="7EE93700" w14:textId="77777777" w:rsidR="006F3B3E" w:rsidRDefault="006F3B3E">
      <w:pPr>
        <w:pStyle w:val="MdSpace"/>
        <w:spacing w:after="60"/>
      </w:pPr>
    </w:p>
    <w:p w14:paraId="53EFE5FF" w14:textId="77777777" w:rsidR="006F3B3E" w:rsidRDefault="00BB7E0A">
      <w:pPr>
        <w:pStyle w:val="MdParagraph"/>
      </w:pPr>
      <w:r>
        <w:t>These five areas together make up emotional intelligence. They help you handle social challenges and reach your goals at work.</w:t>
      </w:r>
    </w:p>
    <w:p w14:paraId="3557502A" w14:textId="77777777" w:rsidR="006F3B3E" w:rsidRDefault="006F3B3E">
      <w:pPr>
        <w:pStyle w:val="MdSpace"/>
        <w:spacing w:after="60"/>
      </w:pPr>
    </w:p>
    <w:p w14:paraId="71AB1DA4" w14:textId="77777777" w:rsidR="006F3B3E" w:rsidRDefault="00BB7E0A">
      <w:pPr>
        <w:pStyle w:val="MdHeading2"/>
      </w:pPr>
      <w:r>
        <w:t>Section 2: Why Emotional Intelligence Matte</w:t>
      </w:r>
      <w:r>
        <w:t>rs at Work</w:t>
      </w:r>
    </w:p>
    <w:p w14:paraId="4C9D1A3C" w14:textId="77777777" w:rsidR="006F3B3E" w:rsidRDefault="00BB7E0A">
      <w:pPr>
        <w:pStyle w:val="MdParagraph"/>
      </w:pPr>
      <w:r>
        <w:t>Emotional intelligence makes a big difference in how workplaces run. It helps everyone, from individual employees to the whole company.</w:t>
      </w:r>
    </w:p>
    <w:p w14:paraId="42043ACD" w14:textId="77777777" w:rsidR="006F3B3E" w:rsidRDefault="006F3B3E">
      <w:pPr>
        <w:pStyle w:val="MdSpace"/>
        <w:spacing w:after="60"/>
      </w:pPr>
    </w:p>
    <w:p w14:paraId="37509D7E" w14:textId="77777777" w:rsidR="006F3B3E" w:rsidRDefault="00BB7E0A">
      <w:pPr>
        <w:pStyle w:val="MdParagraph"/>
      </w:pPr>
      <w:r>
        <w:rPr>
          <w:rStyle w:val="MdStrong"/>
        </w:rPr>
        <w:t>Better Communication:</w:t>
      </w:r>
      <w:r>
        <w:t xml:space="preserve"> People with high EI talk clearly and also pick up on what others aren't saying. This m</w:t>
      </w:r>
      <w:r>
        <w:t>eans fewer misunderstandings and more open conversations. It builds stronger connections between colleagues.</w:t>
      </w:r>
    </w:p>
    <w:p w14:paraId="2AB6CE81" w14:textId="77777777" w:rsidR="006F3B3E" w:rsidRDefault="006F3B3E">
      <w:pPr>
        <w:pStyle w:val="MdSpace"/>
        <w:spacing w:after="60"/>
      </w:pPr>
    </w:p>
    <w:p w14:paraId="421CFBA3" w14:textId="77777777" w:rsidR="006F3B3E" w:rsidRDefault="00BB7E0A">
      <w:pPr>
        <w:pStyle w:val="MdParagraph"/>
      </w:pPr>
      <w:r>
        <w:rPr>
          <w:rStyle w:val="MdStrong"/>
        </w:rPr>
        <w:t>Stronger Teamwork:</w:t>
      </w:r>
      <w:r>
        <w:t xml:space="preserve"> EI helps create teams where everyone works well together. People understand different viewpoints, handle disagreements calmly, </w:t>
      </w:r>
      <w:r>
        <w:t>and contribute to shared goals. This makes teams more effective.</w:t>
      </w:r>
    </w:p>
    <w:p w14:paraId="6CEE6EB5" w14:textId="77777777" w:rsidR="006F3B3E" w:rsidRDefault="006F3B3E">
      <w:pPr>
        <w:pStyle w:val="MdSpace"/>
        <w:spacing w:after="60"/>
      </w:pPr>
    </w:p>
    <w:p w14:paraId="121A156F" w14:textId="77777777" w:rsidR="006F3B3E" w:rsidRDefault="00BB7E0A">
      <w:pPr>
        <w:pStyle w:val="MdParagraph"/>
      </w:pPr>
      <w:r>
        <w:rPr>
          <w:rStyle w:val="MdStrong"/>
        </w:rPr>
        <w:t>Effective Leadership:</w:t>
      </w:r>
      <w:r>
        <w:t xml:space="preserve"> Leaders with high EI inspire and motivate their teams. They create a supportive atmosphere where new ideas are welcome. They make balanced decisions, especially when th</w:t>
      </w:r>
      <w:r>
        <w:t>ings are tough, because they consider both facts and feelings.</w:t>
      </w:r>
    </w:p>
    <w:p w14:paraId="0DB50A96" w14:textId="77777777" w:rsidR="006F3B3E" w:rsidRDefault="006F3B3E">
      <w:pPr>
        <w:pStyle w:val="MdSpace"/>
        <w:spacing w:after="60"/>
      </w:pPr>
    </w:p>
    <w:p w14:paraId="7563C600" w14:textId="77777777" w:rsidR="006F3B3E" w:rsidRDefault="00BB7E0A">
      <w:pPr>
        <w:pStyle w:val="MdParagraph"/>
      </w:pPr>
      <w:r>
        <w:rPr>
          <w:rStyle w:val="MdStrong"/>
        </w:rPr>
        <w:t>Positive Workplace Culture:</w:t>
      </w:r>
      <w:r>
        <w:t xml:space="preserve"> When emotional intelligence is strong in a workplace, people are happier and less stressed. They feel valued and understood. This leads to higher morale and better </w:t>
      </w:r>
      <w:r>
        <w:t>overall productivity.</w:t>
      </w:r>
    </w:p>
    <w:p w14:paraId="0FAFDFF8" w14:textId="77777777" w:rsidR="006F3B3E" w:rsidRDefault="006F3B3E">
      <w:pPr>
        <w:pStyle w:val="MdSpace"/>
        <w:spacing w:after="60"/>
      </w:pPr>
    </w:p>
    <w:p w14:paraId="692FEB35" w14:textId="77777777" w:rsidR="006F3B3E" w:rsidRDefault="00BB7E0A">
      <w:pPr>
        <w:pStyle w:val="MdHeading2"/>
      </w:pPr>
      <w:r>
        <w:t>Section 3: Workplace Examples</w:t>
      </w:r>
    </w:p>
    <w:p w14:paraId="6E5F4058" w14:textId="77777777" w:rsidR="006F3B3E" w:rsidRDefault="00BB7E0A">
      <w:pPr>
        <w:pStyle w:val="MdParagraph"/>
      </w:pPr>
      <w:r>
        <w:t>Let's look at real-world situations where emotional intelligence makes a difference:</w:t>
      </w:r>
    </w:p>
    <w:p w14:paraId="573465FB" w14:textId="77777777" w:rsidR="006F3B3E" w:rsidRDefault="006F3B3E">
      <w:pPr>
        <w:pStyle w:val="MdSpace"/>
        <w:spacing w:after="60"/>
      </w:pPr>
    </w:p>
    <w:p w14:paraId="10392B53" w14:textId="77777777" w:rsidR="006F3B3E" w:rsidRDefault="00BB7E0A">
      <w:pPr>
        <w:pStyle w:val="MdParagraph"/>
      </w:pPr>
      <w:r>
        <w:rPr>
          <w:rStyle w:val="MdStrong"/>
        </w:rPr>
        <w:t>Handling Feedback:</w:t>
      </w:r>
      <w:r>
        <w:t xml:space="preserve"> An employee with high EI can hear criticism without getting defensive. They listen, ask questions, and think about how to improve. They don't just brush it off or get upset.</w:t>
      </w:r>
    </w:p>
    <w:p w14:paraId="7C3FBA28" w14:textId="77777777" w:rsidR="006F3B3E" w:rsidRDefault="006F3B3E">
      <w:pPr>
        <w:pStyle w:val="MdSpace"/>
        <w:spacing w:after="60"/>
      </w:pPr>
    </w:p>
    <w:p w14:paraId="33D59AC6" w14:textId="77777777" w:rsidR="006F3B3E" w:rsidRDefault="00BB7E0A">
      <w:pPr>
        <w:pStyle w:val="MdParagraph"/>
      </w:pPr>
      <w:r>
        <w:rPr>
          <w:rStyle w:val="MdStrong"/>
        </w:rPr>
        <w:lastRenderedPageBreak/>
        <w:t>Managing Stress:</w:t>
      </w:r>
      <w:r>
        <w:t xml:space="preserve"> Emotionally intelligent people know what stresses them out. The</w:t>
      </w:r>
      <w:r>
        <w:t>y have healthy ways to cope, like taking a quick break or talking to a colleague. This helps them avoid burnout and stay productive.</w:t>
      </w:r>
    </w:p>
    <w:p w14:paraId="249F7CB7" w14:textId="77777777" w:rsidR="006F3B3E" w:rsidRDefault="006F3B3E">
      <w:pPr>
        <w:pStyle w:val="MdSpace"/>
        <w:spacing w:after="60"/>
      </w:pPr>
    </w:p>
    <w:p w14:paraId="158049B5" w14:textId="77777777" w:rsidR="006F3B3E" w:rsidRDefault="00BB7E0A">
      <w:pPr>
        <w:pStyle w:val="MdParagraph"/>
      </w:pPr>
      <w:r>
        <w:rPr>
          <w:rStyle w:val="MdStrong"/>
        </w:rPr>
        <w:t>Resolving Conflict:</w:t>
      </w:r>
      <w:r>
        <w:t xml:space="preserve"> Instead of arguing, an EI person approaches disagreements calmly. They try to understand the other per</w:t>
      </w:r>
      <w:r>
        <w:t>son's side and find a solution that works for everyone. They can cool down tense situations.</w:t>
      </w:r>
    </w:p>
    <w:p w14:paraId="75985455" w14:textId="77777777" w:rsidR="006F3B3E" w:rsidRDefault="006F3B3E">
      <w:pPr>
        <w:pStyle w:val="MdSpace"/>
        <w:spacing w:after="60"/>
      </w:pPr>
    </w:p>
    <w:p w14:paraId="6FE827D4" w14:textId="77777777" w:rsidR="006F3B3E" w:rsidRDefault="00BB7E0A">
      <w:pPr>
        <w:pStyle w:val="MdParagraph"/>
      </w:pPr>
      <w:r>
        <w:rPr>
          <w:rStyle w:val="MdStrong"/>
        </w:rPr>
        <w:t>Reading Team Dynamics:</w:t>
      </w:r>
      <w:r>
        <w:t xml:space="preserve"> This is about sensing unspoken feelings in a team. An EI person might notice tension or a problem brewing. They can then offer help or medi</w:t>
      </w:r>
      <w:r>
        <w:t>ate discussions before small issues become big ones. This keeps the team working smoothly.</w:t>
      </w:r>
    </w:p>
    <w:p w14:paraId="384CE009" w14:textId="77777777" w:rsidR="006F3B3E" w:rsidRDefault="006F3B3E">
      <w:pPr>
        <w:pStyle w:val="MdSpace"/>
        <w:spacing w:after="60"/>
      </w:pPr>
    </w:p>
    <w:p w14:paraId="783B8206" w14:textId="77777777" w:rsidR="006F3B3E" w:rsidRDefault="00BB7E0A">
      <w:pPr>
        <w:pStyle w:val="MdHeading2"/>
      </w:pPr>
      <w:r>
        <w:t>Section 4: Benefits for Employees and Organisations</w:t>
      </w:r>
    </w:p>
    <w:p w14:paraId="1DF80855" w14:textId="77777777" w:rsidR="006F3B3E" w:rsidRDefault="00BB7E0A">
      <w:pPr>
        <w:pStyle w:val="MdParagraph"/>
      </w:pPr>
      <w:r>
        <w:t>Developing emotional intelligence helps both individuals and the companies they work for.</w:t>
      </w:r>
    </w:p>
    <w:p w14:paraId="4F646AF0" w14:textId="77777777" w:rsidR="006F3B3E" w:rsidRDefault="006F3B3E">
      <w:pPr>
        <w:pStyle w:val="MdSpace"/>
        <w:spacing w:after="60"/>
      </w:pPr>
    </w:p>
    <w:p w14:paraId="5A674CA8" w14:textId="77777777" w:rsidR="006F3B3E" w:rsidRDefault="00BB7E0A">
      <w:pPr>
        <w:pStyle w:val="MdParagraph"/>
      </w:pPr>
      <w:r>
        <w:rPr>
          <w:rStyle w:val="MdStrong"/>
        </w:rPr>
        <w:t>For Employees:</w:t>
      </w:r>
    </w:p>
    <w:p w14:paraId="47F4B035" w14:textId="77777777" w:rsidR="006F3B3E" w:rsidRDefault="006F3B3E">
      <w:pPr>
        <w:pStyle w:val="MdSpace"/>
        <w:spacing w:after="60"/>
      </w:pPr>
    </w:p>
    <w:p w14:paraId="1118BFAB" w14:textId="77777777" w:rsidR="006F3B3E" w:rsidRDefault="00BB7E0A">
      <w:pPr>
        <w:pStyle w:val="MdListItem"/>
        <w:numPr>
          <w:ilvl w:val="0"/>
          <w:numId w:val="2"/>
        </w:numPr>
      </w:pPr>
      <w:r>
        <w:rPr>
          <w:rStyle w:val="MdStrong"/>
        </w:rPr>
        <w:t>Impro</w:t>
      </w:r>
      <w:r>
        <w:rPr>
          <w:rStyle w:val="MdStrong"/>
        </w:rPr>
        <w:t>ved Job Performance:</w:t>
      </w:r>
      <w:r>
        <w:t xml:space="preserve"> Understanding and managing emotions helps you stay focused and overcome problems. You engage better with your tasks and colleagues.</w:t>
      </w:r>
    </w:p>
    <w:p w14:paraId="7D7DB180" w14:textId="77777777" w:rsidR="006F3B3E" w:rsidRDefault="00BB7E0A">
      <w:pPr>
        <w:pStyle w:val="MdListItem"/>
        <w:numPr>
          <w:ilvl w:val="0"/>
          <w:numId w:val="2"/>
        </w:numPr>
      </w:pPr>
      <w:r>
        <w:rPr>
          <w:rStyle w:val="MdStrong"/>
        </w:rPr>
        <w:t>Higher Engagement:</w:t>
      </w:r>
      <w:r>
        <w:t xml:space="preserve"> You feel more connected to your work and your team. This gives you a sense of purpos</w:t>
      </w:r>
      <w:r>
        <w:t>e.</w:t>
      </w:r>
    </w:p>
    <w:p w14:paraId="5A0F660C" w14:textId="77777777" w:rsidR="006F3B3E" w:rsidRDefault="00BB7E0A">
      <w:pPr>
        <w:pStyle w:val="MdListItem"/>
        <w:numPr>
          <w:ilvl w:val="0"/>
          <w:numId w:val="2"/>
        </w:numPr>
      </w:pPr>
      <w:r>
        <w:rPr>
          <w:rStyle w:val="MdStrong"/>
        </w:rPr>
        <w:t>Better Relationships:</w:t>
      </w:r>
      <w:r>
        <w:t xml:space="preserve"> You build trust and work more smoothly with peers and bosses. Less friction means a more positive work environment.</w:t>
      </w:r>
    </w:p>
    <w:p w14:paraId="1BCABF97" w14:textId="77777777" w:rsidR="006F3B3E" w:rsidRDefault="006F3B3E">
      <w:pPr>
        <w:pStyle w:val="MdSpace"/>
        <w:spacing w:after="60"/>
      </w:pPr>
    </w:p>
    <w:p w14:paraId="4C24C68B" w14:textId="77777777" w:rsidR="006F3B3E" w:rsidRDefault="00BB7E0A">
      <w:pPr>
        <w:pStyle w:val="MdParagraph"/>
      </w:pPr>
      <w:r>
        <w:rPr>
          <w:rStyle w:val="MdStrong"/>
        </w:rPr>
        <w:t>For Organisations:</w:t>
      </w:r>
    </w:p>
    <w:p w14:paraId="39E18F4C" w14:textId="77777777" w:rsidR="006F3B3E" w:rsidRDefault="006F3B3E">
      <w:pPr>
        <w:pStyle w:val="MdSpace"/>
        <w:spacing w:after="60"/>
      </w:pPr>
    </w:p>
    <w:p w14:paraId="1D43376B" w14:textId="77777777" w:rsidR="006F3B3E" w:rsidRDefault="00BB7E0A">
      <w:pPr>
        <w:pStyle w:val="MdListItem"/>
        <w:numPr>
          <w:ilvl w:val="0"/>
          <w:numId w:val="2"/>
        </w:numPr>
      </w:pPr>
      <w:r>
        <w:rPr>
          <w:rStyle w:val="MdStrong"/>
        </w:rPr>
        <w:t>Reduced Turnover:</w:t>
      </w:r>
      <w:r>
        <w:t xml:space="preserve"> Employees who feel understood and supported are more likely to stay with the</w:t>
      </w:r>
      <w:r>
        <w:t xml:space="preserve"> company.</w:t>
      </w:r>
    </w:p>
    <w:p w14:paraId="36B1D16C" w14:textId="77777777" w:rsidR="006F3B3E" w:rsidRDefault="00BB7E0A">
      <w:pPr>
        <w:pStyle w:val="MdListItem"/>
        <w:numPr>
          <w:ilvl w:val="0"/>
          <w:numId w:val="2"/>
        </w:numPr>
      </w:pPr>
      <w:r>
        <w:rPr>
          <w:rStyle w:val="MdStrong"/>
        </w:rPr>
        <w:t>Resilient Workforce:</w:t>
      </w:r>
      <w:r>
        <w:t xml:space="preserve"> The team can handle changes and uncertainty more easily. They adapt better.</w:t>
      </w:r>
    </w:p>
    <w:p w14:paraId="5EBBF5FF" w14:textId="77777777" w:rsidR="006F3B3E" w:rsidRDefault="00BB7E0A">
      <w:pPr>
        <w:pStyle w:val="MdListItem"/>
        <w:numPr>
          <w:ilvl w:val="0"/>
          <w:numId w:val="2"/>
        </w:numPr>
      </w:pPr>
      <w:r>
        <w:rPr>
          <w:rStyle w:val="MdStrong"/>
        </w:rPr>
        <w:t>More Innovation:</w:t>
      </w:r>
      <w:r>
        <w:t xml:space="preserve"> Open communication and mutual respect encourage diverse ideas. This leads to more creative solutions.</w:t>
      </w:r>
    </w:p>
    <w:p w14:paraId="6BD928B3" w14:textId="77777777" w:rsidR="006F3B3E" w:rsidRDefault="00BB7E0A">
      <w:pPr>
        <w:pStyle w:val="MdListItem"/>
        <w:numPr>
          <w:ilvl w:val="0"/>
          <w:numId w:val="2"/>
        </w:numPr>
      </w:pPr>
      <w:r>
        <w:rPr>
          <w:rStyle w:val="MdStrong"/>
        </w:rPr>
        <w:t>Increased Productivity:</w:t>
      </w:r>
      <w:r>
        <w:t xml:space="preserve"> A healthier and more dynamic culture directly leads to better output and efficiency.</w:t>
      </w:r>
    </w:p>
    <w:p w14:paraId="04FB5EE8" w14:textId="77777777" w:rsidR="006F3B3E" w:rsidRDefault="006F3B3E">
      <w:pPr>
        <w:pStyle w:val="MdSpace"/>
        <w:spacing w:after="60"/>
      </w:pPr>
    </w:p>
    <w:p w14:paraId="3A7491C5" w14:textId="77777777" w:rsidR="006F3B3E" w:rsidRDefault="00BB7E0A">
      <w:pPr>
        <w:pStyle w:val="MdHeading2"/>
      </w:pPr>
      <w:r>
        <w:t>Section 5: How to Improve Emotional Intelligence</w:t>
      </w:r>
    </w:p>
    <w:p w14:paraId="250901D8" w14:textId="77777777" w:rsidR="006F3B3E" w:rsidRDefault="00BB7E0A">
      <w:pPr>
        <w:pStyle w:val="MdParagraph"/>
      </w:pPr>
      <w:r>
        <w:t>Improving your emotional intelligence is an ongoing process. Here are some practical steps:</w:t>
      </w:r>
    </w:p>
    <w:p w14:paraId="659875B0" w14:textId="77777777" w:rsidR="006F3B3E" w:rsidRDefault="006F3B3E">
      <w:pPr>
        <w:pStyle w:val="MdSpace"/>
        <w:spacing w:after="60"/>
      </w:pPr>
    </w:p>
    <w:p w14:paraId="24E7BFF3" w14:textId="77777777" w:rsidR="006F3B3E" w:rsidRDefault="00BB7E0A">
      <w:pPr>
        <w:pStyle w:val="MdListItem"/>
        <w:numPr>
          <w:ilvl w:val="0"/>
          <w:numId w:val="2"/>
        </w:numPr>
      </w:pPr>
      <w:r>
        <w:rPr>
          <w:rStyle w:val="MdStrong"/>
        </w:rPr>
        <w:t>Pause Before Reacting:</w:t>
      </w:r>
      <w:r>
        <w:t xml:space="preserve"> When emotions run high, take a moment. Breathe. Think about the situation before you speak or act. This stops impulsive responses.</w:t>
      </w:r>
    </w:p>
    <w:p w14:paraId="69BB8D0A" w14:textId="77777777" w:rsidR="006F3B3E" w:rsidRDefault="00BB7E0A">
      <w:pPr>
        <w:pStyle w:val="MdListItem"/>
        <w:numPr>
          <w:ilvl w:val="0"/>
          <w:numId w:val="2"/>
        </w:numPr>
      </w:pPr>
      <w:r>
        <w:rPr>
          <w:rStyle w:val="MdStrong"/>
        </w:rPr>
        <w:lastRenderedPageBreak/>
        <w:t>Listen Actively:</w:t>
      </w:r>
      <w:r>
        <w:t xml:space="preserve"> Don't just hear words. Pay attention to tone, body language, and what's really being said. Try repeating ba</w:t>
      </w:r>
      <w:r>
        <w:t>ck what the other person said to confirm you understood.</w:t>
      </w:r>
    </w:p>
    <w:p w14:paraId="5B1EA893" w14:textId="77777777" w:rsidR="006F3B3E" w:rsidRDefault="00BB7E0A">
      <w:pPr>
        <w:pStyle w:val="MdListItem"/>
        <w:numPr>
          <w:ilvl w:val="0"/>
          <w:numId w:val="2"/>
        </w:numPr>
      </w:pPr>
      <w:r>
        <w:rPr>
          <w:rStyle w:val="MdStrong"/>
        </w:rPr>
        <w:t>Reflect on Your Behavior:</w:t>
      </w:r>
      <w:r>
        <w:t xml:space="preserve"> Regularly ask yourself: How did my words or actions affect others? What impact did I have? This helps you spot patterns and areas to grow.</w:t>
      </w:r>
    </w:p>
    <w:p w14:paraId="4235F77A" w14:textId="77777777" w:rsidR="006F3B3E" w:rsidRDefault="00BB7E0A">
      <w:pPr>
        <w:pStyle w:val="MdListItem"/>
        <w:numPr>
          <w:ilvl w:val="0"/>
          <w:numId w:val="2"/>
        </w:numPr>
      </w:pPr>
      <w:r>
        <w:rPr>
          <w:rStyle w:val="MdStrong"/>
        </w:rPr>
        <w:t>Understand Others' Views:</w:t>
      </w:r>
      <w:r>
        <w:t xml:space="preserve"> Try to s</w:t>
      </w:r>
      <w:r>
        <w:t>ee things from another person's perspective. Acknowledge their feelings, even if you don't agree. This builds empathy.</w:t>
      </w:r>
    </w:p>
    <w:p w14:paraId="2B63E8A0" w14:textId="77777777" w:rsidR="006F3B3E" w:rsidRDefault="006F3B3E">
      <w:pPr>
        <w:pStyle w:val="MdSpace"/>
        <w:spacing w:after="60"/>
      </w:pPr>
    </w:p>
    <w:p w14:paraId="32E00BC8" w14:textId="77777777" w:rsidR="006F3B3E" w:rsidRDefault="00BB7E0A">
      <w:pPr>
        <w:pStyle w:val="MdParagraph"/>
      </w:pPr>
      <w:r>
        <w:t>Practicing these steps consistently will boost your emotional intelligence. You'll communicate better, build stronger relationships, and</w:t>
      </w:r>
      <w:r>
        <w:t xml:space="preserve"> find more success at work.</w:t>
      </w:r>
    </w:p>
    <w:p w14:paraId="5830C056" w14:textId="77777777" w:rsidR="006F3B3E" w:rsidRDefault="006F3B3E">
      <w:pPr>
        <w:pStyle w:val="MdSpace"/>
        <w:spacing w:after="60"/>
      </w:pPr>
    </w:p>
    <w:p w14:paraId="614F846C" w14:textId="77777777" w:rsidR="006F3B3E" w:rsidRDefault="00BB7E0A">
      <w:pPr>
        <w:pStyle w:val="MdHeading2"/>
      </w:pPr>
      <w:r>
        <w:t>Key Takeaways</w:t>
      </w:r>
    </w:p>
    <w:p w14:paraId="429813A1" w14:textId="77777777" w:rsidR="006F3B3E" w:rsidRDefault="00BB7E0A">
      <w:pPr>
        <w:pStyle w:val="MdListItem"/>
        <w:numPr>
          <w:ilvl w:val="0"/>
          <w:numId w:val="2"/>
        </w:numPr>
      </w:pPr>
      <w:r>
        <w:t>EI is a core skill for workplace success.</w:t>
      </w:r>
    </w:p>
    <w:p w14:paraId="5F35CCA5" w14:textId="77777777" w:rsidR="006F3B3E" w:rsidRDefault="00BB7E0A">
      <w:pPr>
        <w:pStyle w:val="MdListItem"/>
        <w:numPr>
          <w:ilvl w:val="0"/>
          <w:numId w:val="2"/>
        </w:numPr>
      </w:pPr>
      <w:r>
        <w:t>It helps you understand and manage your own emotions.</w:t>
      </w:r>
    </w:p>
    <w:p w14:paraId="2DF8C8E2" w14:textId="77777777" w:rsidR="006F3B3E" w:rsidRDefault="00BB7E0A">
      <w:pPr>
        <w:pStyle w:val="MdListItem"/>
        <w:numPr>
          <w:ilvl w:val="0"/>
          <w:numId w:val="2"/>
        </w:numPr>
      </w:pPr>
      <w:r>
        <w:t>It also helps you understand and influence others' emotions.</w:t>
      </w:r>
    </w:p>
    <w:p w14:paraId="3C3F5201" w14:textId="77777777" w:rsidR="006F3B3E" w:rsidRDefault="00BB7E0A">
      <w:pPr>
        <w:pStyle w:val="MdListItem"/>
        <w:numPr>
          <w:ilvl w:val="0"/>
          <w:numId w:val="2"/>
        </w:numPr>
      </w:pPr>
      <w:r>
        <w:t>Strong EI leads to better communication, teamwork, and l</w:t>
      </w:r>
      <w:r>
        <w:t>eadership.</w:t>
      </w:r>
    </w:p>
    <w:p w14:paraId="6439CA46" w14:textId="77777777" w:rsidR="006F3B3E" w:rsidRDefault="00BB7E0A">
      <w:pPr>
        <w:pStyle w:val="MdListItem"/>
        <w:numPr>
          <w:ilvl w:val="0"/>
          <w:numId w:val="2"/>
        </w:numPr>
      </w:pPr>
      <w:r>
        <w:t>It creates a positive and productive work environment.</w:t>
      </w:r>
    </w:p>
    <w:p w14:paraId="1811DE70" w14:textId="77777777" w:rsidR="006F3B3E" w:rsidRDefault="00BB7E0A">
      <w:pPr>
        <w:pStyle w:val="MdListItem"/>
        <w:numPr>
          <w:ilvl w:val="0"/>
          <w:numId w:val="2"/>
        </w:numPr>
      </w:pPr>
      <w:r>
        <w:t>You can improve your EI with practice and self-reflection.</w:t>
      </w:r>
    </w:p>
    <w:p w14:paraId="008F1D99" w14:textId="77777777" w:rsidR="006F3B3E" w:rsidRDefault="006F3B3E">
      <w:pPr>
        <w:pStyle w:val="MdSpace"/>
        <w:spacing w:after="60"/>
      </w:pPr>
    </w:p>
    <w:p w14:paraId="0D6F1ED2" w14:textId="77777777" w:rsidR="006F3B3E" w:rsidRDefault="00BB7E0A">
      <w:pPr>
        <w:pStyle w:val="MdHeading2"/>
      </w:pPr>
      <w:r>
        <w:t>Optional Page: Emotionally Intelligent Behaviors Checklist</w:t>
      </w:r>
    </w:p>
    <w:p w14:paraId="7AFE2685" w14:textId="77777777" w:rsidR="006F3B3E" w:rsidRDefault="00BB7E0A">
      <w:pPr>
        <w:pStyle w:val="MdParagraph"/>
      </w:pPr>
      <w:r>
        <w:t xml:space="preserve">Use this checklist to see how you're doing with emotional intelligence </w:t>
      </w:r>
      <w:r>
        <w:t>at work:</w:t>
      </w:r>
    </w:p>
    <w:p w14:paraId="0318A58F" w14:textId="77777777" w:rsidR="006F3B3E" w:rsidRDefault="006F3B3E">
      <w:pPr>
        <w:pStyle w:val="MdSpace"/>
        <w:spacing w:after="60"/>
      </w:pPr>
    </w:p>
    <w:p w14:paraId="639403BD" w14:textId="77777777" w:rsidR="006F3B3E" w:rsidRDefault="00BB7E0A">
      <w:pPr>
        <w:pStyle w:val="MdParagraph"/>
      </w:pPr>
      <w:r>
        <w:rPr>
          <w:rStyle w:val="MdStrong"/>
        </w:rPr>
        <w:t>Self-Awareness</w:t>
      </w:r>
    </w:p>
    <w:p w14:paraId="40604A9F" w14:textId="77777777" w:rsidR="006F3B3E" w:rsidRDefault="00BB7E0A">
      <w:pPr>
        <w:pStyle w:val="MdListItem"/>
        <w:numPr>
          <w:ilvl w:val="0"/>
          <w:numId w:val="2"/>
        </w:numPr>
      </w:pPr>
      <w:r>
        <w:t>I know my emotions as they happen.</w:t>
      </w:r>
    </w:p>
    <w:p w14:paraId="491B81E3" w14:textId="77777777" w:rsidR="006F3B3E" w:rsidRDefault="00BB7E0A">
      <w:pPr>
        <w:pStyle w:val="MdListItem"/>
        <w:numPr>
          <w:ilvl w:val="0"/>
          <w:numId w:val="2"/>
        </w:numPr>
      </w:pPr>
      <w:r>
        <w:t>I understand how my moods affect my work and others.</w:t>
      </w:r>
    </w:p>
    <w:p w14:paraId="3F52D049" w14:textId="77777777" w:rsidR="006F3B3E" w:rsidRDefault="00BB7E0A">
      <w:pPr>
        <w:pStyle w:val="MdListItem"/>
        <w:numPr>
          <w:ilvl w:val="0"/>
          <w:numId w:val="2"/>
        </w:numPr>
      </w:pPr>
      <w:r>
        <w:t>I know my strengths and weaknesses.</w:t>
      </w:r>
    </w:p>
    <w:p w14:paraId="670D4CCB" w14:textId="77777777" w:rsidR="006F3B3E" w:rsidRDefault="006F3B3E">
      <w:pPr>
        <w:pStyle w:val="MdSpace"/>
        <w:spacing w:after="60"/>
      </w:pPr>
    </w:p>
    <w:p w14:paraId="04480481" w14:textId="77777777" w:rsidR="006F3B3E" w:rsidRDefault="00BB7E0A">
      <w:pPr>
        <w:pStyle w:val="MdParagraph"/>
      </w:pPr>
      <w:r>
        <w:rPr>
          <w:rStyle w:val="MdStrong"/>
        </w:rPr>
        <w:t>Self-Regulation</w:t>
      </w:r>
    </w:p>
    <w:p w14:paraId="59E18CE6" w14:textId="77777777" w:rsidR="006F3B3E" w:rsidRDefault="00BB7E0A">
      <w:pPr>
        <w:pStyle w:val="MdListItem"/>
        <w:numPr>
          <w:ilvl w:val="0"/>
          <w:numId w:val="2"/>
        </w:numPr>
      </w:pPr>
      <w:r>
        <w:t>I pause before reacting to tough situations.</w:t>
      </w:r>
    </w:p>
    <w:p w14:paraId="3CE72AB2" w14:textId="77777777" w:rsidR="006F3B3E" w:rsidRDefault="00BB7E0A">
      <w:pPr>
        <w:pStyle w:val="MdListItem"/>
        <w:numPr>
          <w:ilvl w:val="0"/>
          <w:numId w:val="2"/>
        </w:numPr>
      </w:pPr>
      <w:r>
        <w:t>I can manage difficult emotions and impulses.</w:t>
      </w:r>
    </w:p>
    <w:p w14:paraId="0B5DD206" w14:textId="77777777" w:rsidR="006F3B3E" w:rsidRDefault="00BB7E0A">
      <w:pPr>
        <w:pStyle w:val="MdListItem"/>
        <w:numPr>
          <w:ilvl w:val="0"/>
          <w:numId w:val="2"/>
        </w:numPr>
      </w:pPr>
      <w:r>
        <w:t>I stay calm under pressure.</w:t>
      </w:r>
    </w:p>
    <w:p w14:paraId="294EDE1D" w14:textId="77777777" w:rsidR="006F3B3E" w:rsidRDefault="006F3B3E">
      <w:pPr>
        <w:pStyle w:val="MdSpace"/>
        <w:spacing w:after="60"/>
      </w:pPr>
    </w:p>
    <w:p w14:paraId="51ABBF46" w14:textId="77777777" w:rsidR="006F3B3E" w:rsidRDefault="00BB7E0A">
      <w:pPr>
        <w:pStyle w:val="MdParagraph"/>
      </w:pPr>
      <w:r>
        <w:rPr>
          <w:rStyle w:val="MdStrong"/>
        </w:rPr>
        <w:t>Motivation</w:t>
      </w:r>
    </w:p>
    <w:p w14:paraId="44D5B7DF" w14:textId="77777777" w:rsidR="006F3B3E" w:rsidRDefault="00BB7E0A">
      <w:pPr>
        <w:pStyle w:val="MdListItem"/>
        <w:numPr>
          <w:ilvl w:val="0"/>
          <w:numId w:val="2"/>
        </w:numPr>
      </w:pPr>
      <w:r>
        <w:t>I'm driven to achieve, not just for rewards.</w:t>
      </w:r>
    </w:p>
    <w:p w14:paraId="55FBBEE0" w14:textId="77777777" w:rsidR="006F3B3E" w:rsidRDefault="00BB7E0A">
      <w:pPr>
        <w:pStyle w:val="MdListItem"/>
        <w:numPr>
          <w:ilvl w:val="0"/>
          <w:numId w:val="2"/>
        </w:numPr>
      </w:pPr>
      <w:r>
        <w:t>I stick with goals, even when they're hard.</w:t>
      </w:r>
    </w:p>
    <w:p w14:paraId="35D6818D" w14:textId="77777777" w:rsidR="006F3B3E" w:rsidRDefault="00BB7E0A">
      <w:pPr>
        <w:pStyle w:val="MdListItem"/>
        <w:numPr>
          <w:ilvl w:val="0"/>
          <w:numId w:val="2"/>
        </w:numPr>
      </w:pPr>
      <w:r>
        <w:t>I stay positive through setbacks.</w:t>
      </w:r>
    </w:p>
    <w:p w14:paraId="0134C077" w14:textId="77777777" w:rsidR="006F3B3E" w:rsidRDefault="006F3B3E">
      <w:pPr>
        <w:pStyle w:val="MdSpace"/>
        <w:spacing w:after="60"/>
      </w:pPr>
    </w:p>
    <w:p w14:paraId="5FC83838" w14:textId="77777777" w:rsidR="006F3B3E" w:rsidRDefault="00BB7E0A">
      <w:pPr>
        <w:pStyle w:val="MdParagraph"/>
      </w:pPr>
      <w:r>
        <w:rPr>
          <w:rStyle w:val="MdStrong"/>
        </w:rPr>
        <w:t>Empathy</w:t>
      </w:r>
    </w:p>
    <w:p w14:paraId="1F21B5E2" w14:textId="77777777" w:rsidR="006F3B3E" w:rsidRDefault="00BB7E0A">
      <w:pPr>
        <w:pStyle w:val="MdListItem"/>
        <w:numPr>
          <w:ilvl w:val="0"/>
          <w:numId w:val="2"/>
        </w:numPr>
      </w:pPr>
      <w:r>
        <w:t>I truly listen to understand others.</w:t>
      </w:r>
    </w:p>
    <w:p w14:paraId="6B4B4F81" w14:textId="77777777" w:rsidR="006F3B3E" w:rsidRDefault="00BB7E0A">
      <w:pPr>
        <w:pStyle w:val="MdListItem"/>
        <w:numPr>
          <w:ilvl w:val="0"/>
          <w:numId w:val="2"/>
        </w:numPr>
      </w:pPr>
      <w:r>
        <w:t>I can sense and acknowledge colleagues' feelings.</w:t>
      </w:r>
    </w:p>
    <w:p w14:paraId="4335EEBD" w14:textId="77777777" w:rsidR="006F3B3E" w:rsidRDefault="00BB7E0A">
      <w:pPr>
        <w:pStyle w:val="MdListItem"/>
        <w:numPr>
          <w:ilvl w:val="0"/>
          <w:numId w:val="2"/>
        </w:numPr>
      </w:pPr>
      <w:r>
        <w:lastRenderedPageBreak/>
        <w:t>I treat people with respect, considering their emotions.</w:t>
      </w:r>
    </w:p>
    <w:p w14:paraId="0714B1A3" w14:textId="77777777" w:rsidR="006F3B3E" w:rsidRDefault="006F3B3E">
      <w:pPr>
        <w:pStyle w:val="MdSpace"/>
        <w:spacing w:after="60"/>
      </w:pPr>
    </w:p>
    <w:p w14:paraId="3FEF800C" w14:textId="77777777" w:rsidR="006F3B3E" w:rsidRDefault="00BB7E0A">
      <w:pPr>
        <w:pStyle w:val="MdParagraph"/>
      </w:pPr>
      <w:r>
        <w:rPr>
          <w:rStyle w:val="MdStrong"/>
        </w:rPr>
        <w:t>Social Skills</w:t>
      </w:r>
    </w:p>
    <w:p w14:paraId="62103149" w14:textId="77777777" w:rsidR="006F3B3E" w:rsidRDefault="00BB7E0A">
      <w:pPr>
        <w:pStyle w:val="MdListItem"/>
        <w:numPr>
          <w:ilvl w:val="0"/>
          <w:numId w:val="2"/>
        </w:numPr>
      </w:pPr>
      <w:r>
        <w:t>I'm good at building relationships.</w:t>
      </w:r>
    </w:p>
    <w:p w14:paraId="223FB110" w14:textId="77777777" w:rsidR="006F3B3E" w:rsidRDefault="00BB7E0A">
      <w:pPr>
        <w:pStyle w:val="MdListItem"/>
        <w:numPr>
          <w:ilvl w:val="0"/>
          <w:numId w:val="2"/>
        </w:numPr>
      </w:pPr>
      <w:r>
        <w:t>I communicate clearly and persuasively.</w:t>
      </w:r>
    </w:p>
    <w:p w14:paraId="007869BD" w14:textId="77777777" w:rsidR="006F3B3E" w:rsidRDefault="00BB7E0A">
      <w:pPr>
        <w:pStyle w:val="MdListItem"/>
        <w:numPr>
          <w:ilvl w:val="0"/>
          <w:numId w:val="2"/>
        </w:numPr>
      </w:pPr>
      <w:r>
        <w:t>I help teams cooperate and solve disagreements.</w:t>
      </w:r>
    </w:p>
    <w:p w14:paraId="267D309C" w14:textId="77777777" w:rsidR="006F3B3E" w:rsidRDefault="006F3B3E">
      <w:pPr>
        <w:pStyle w:val="MdSpace"/>
        <w:spacing w:after="60"/>
      </w:pPr>
    </w:p>
    <w:p w14:paraId="2BBE85F3" w14:textId="77777777" w:rsidR="006F3B3E" w:rsidRDefault="00BB7E0A">
      <w:pPr>
        <w:pStyle w:val="MdParagraph"/>
      </w:pPr>
      <w:r>
        <w:t>Regularly</w:t>
      </w:r>
      <w:r>
        <w:t xml:space="preserve"> checking these behaviors can help you keep improving your emotional intelligence. This will make you more effective personally and professionally. </w:t>
      </w:r>
    </w:p>
    <w:sectPr w:rsidR="006F3B3E">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12AF"/>
    <w:multiLevelType w:val="hybridMultilevel"/>
    <w:tmpl w:val="EE9A31EE"/>
    <w:lvl w:ilvl="0" w:tplc="C9ECDF98">
      <w:start w:val="1"/>
      <w:numFmt w:val="bullet"/>
      <w:lvlText w:val="●"/>
      <w:lvlJc w:val="left"/>
      <w:pPr>
        <w:ind w:left="720" w:hanging="360"/>
      </w:pPr>
    </w:lvl>
    <w:lvl w:ilvl="1" w:tplc="7F84709A">
      <w:start w:val="1"/>
      <w:numFmt w:val="bullet"/>
      <w:lvlText w:val="○"/>
      <w:lvlJc w:val="left"/>
      <w:pPr>
        <w:ind w:left="1440" w:hanging="360"/>
      </w:pPr>
    </w:lvl>
    <w:lvl w:ilvl="2" w:tplc="2B721DB4">
      <w:start w:val="1"/>
      <w:numFmt w:val="bullet"/>
      <w:lvlText w:val="■"/>
      <w:lvlJc w:val="left"/>
      <w:pPr>
        <w:ind w:left="2160" w:hanging="360"/>
      </w:pPr>
    </w:lvl>
    <w:lvl w:ilvl="3" w:tplc="FB128290">
      <w:start w:val="1"/>
      <w:numFmt w:val="bullet"/>
      <w:lvlText w:val="●"/>
      <w:lvlJc w:val="left"/>
      <w:pPr>
        <w:ind w:left="2880" w:hanging="360"/>
      </w:pPr>
    </w:lvl>
    <w:lvl w:ilvl="4" w:tplc="497EDD1A">
      <w:start w:val="1"/>
      <w:numFmt w:val="bullet"/>
      <w:lvlText w:val="○"/>
      <w:lvlJc w:val="left"/>
      <w:pPr>
        <w:ind w:left="3600" w:hanging="360"/>
      </w:pPr>
    </w:lvl>
    <w:lvl w:ilvl="5" w:tplc="BE1A734E">
      <w:start w:val="1"/>
      <w:numFmt w:val="bullet"/>
      <w:lvlText w:val="■"/>
      <w:lvlJc w:val="left"/>
      <w:pPr>
        <w:ind w:left="4320" w:hanging="360"/>
      </w:pPr>
    </w:lvl>
    <w:lvl w:ilvl="6" w:tplc="E2569D5A">
      <w:start w:val="1"/>
      <w:numFmt w:val="bullet"/>
      <w:lvlText w:val="●"/>
      <w:lvlJc w:val="left"/>
      <w:pPr>
        <w:ind w:left="5040" w:hanging="360"/>
      </w:pPr>
    </w:lvl>
    <w:lvl w:ilvl="7" w:tplc="ECCC08F4">
      <w:start w:val="1"/>
      <w:numFmt w:val="bullet"/>
      <w:lvlText w:val="●"/>
      <w:lvlJc w:val="left"/>
      <w:pPr>
        <w:ind w:left="5760" w:hanging="360"/>
      </w:pPr>
    </w:lvl>
    <w:lvl w:ilvl="8" w:tplc="F6662910">
      <w:start w:val="1"/>
      <w:numFmt w:val="bullet"/>
      <w:lvlText w:val="●"/>
      <w:lvlJc w:val="left"/>
      <w:pPr>
        <w:ind w:left="6480" w:hanging="360"/>
      </w:pPr>
    </w:lvl>
  </w:abstractNum>
  <w:abstractNum w:abstractNumId="1" w15:restartNumberingAfterBreak="0">
    <w:nsid w:val="43E269D2"/>
    <w:multiLevelType w:val="hybridMultilevel"/>
    <w:tmpl w:val="F0383BDE"/>
    <w:lvl w:ilvl="0" w:tplc="3B48AB04">
      <w:start w:val="1"/>
      <w:numFmt w:val="bullet"/>
      <w:lvlText w:val="•"/>
      <w:lvlJc w:val="left"/>
      <w:pPr>
        <w:ind w:left="720" w:hanging="360"/>
      </w:pPr>
    </w:lvl>
    <w:lvl w:ilvl="1" w:tplc="50DC5BCE">
      <w:start w:val="1"/>
      <w:numFmt w:val="bullet"/>
      <w:lvlText w:val="◦"/>
      <w:lvlJc w:val="left"/>
      <w:pPr>
        <w:ind w:left="1440" w:hanging="360"/>
      </w:pPr>
    </w:lvl>
    <w:lvl w:ilvl="2" w:tplc="702CE02E">
      <w:start w:val="1"/>
      <w:numFmt w:val="bullet"/>
      <w:lvlText w:val="•"/>
      <w:lvlJc w:val="left"/>
      <w:pPr>
        <w:ind w:left="2160" w:hanging="360"/>
      </w:pPr>
    </w:lvl>
    <w:lvl w:ilvl="3" w:tplc="D28E478E">
      <w:start w:val="1"/>
      <w:numFmt w:val="bullet"/>
      <w:lvlText w:val="◦"/>
      <w:lvlJc w:val="left"/>
      <w:pPr>
        <w:ind w:left="2880" w:hanging="360"/>
      </w:pPr>
    </w:lvl>
    <w:lvl w:ilvl="4" w:tplc="889C500E">
      <w:start w:val="1"/>
      <w:numFmt w:val="bullet"/>
      <w:lvlText w:val="•"/>
      <w:lvlJc w:val="left"/>
      <w:pPr>
        <w:ind w:left="3600" w:hanging="360"/>
      </w:pPr>
    </w:lvl>
    <w:lvl w:ilvl="5" w:tplc="8A94EFD6">
      <w:start w:val="1"/>
      <w:numFmt w:val="bullet"/>
      <w:lvlText w:val="◦"/>
      <w:lvlJc w:val="left"/>
      <w:pPr>
        <w:ind w:left="4320" w:hanging="360"/>
      </w:pPr>
    </w:lvl>
    <w:lvl w:ilvl="6" w:tplc="9B6AB9B2">
      <w:start w:val="1"/>
      <w:numFmt w:val="bullet"/>
      <w:lvlText w:val="•"/>
      <w:lvlJc w:val="left"/>
      <w:pPr>
        <w:ind w:left="5040" w:hanging="360"/>
      </w:pPr>
    </w:lvl>
    <w:lvl w:ilvl="7" w:tplc="85F445DE">
      <w:numFmt w:val="decimal"/>
      <w:lvlText w:val=""/>
      <w:lvlJc w:val="left"/>
    </w:lvl>
    <w:lvl w:ilvl="8" w:tplc="EC948BE6">
      <w:numFmt w:val="decimal"/>
      <w:lvlText w:val=""/>
      <w:lvlJc w:val="left"/>
    </w:lvl>
  </w:abstractNum>
  <w:abstractNum w:abstractNumId="2" w15:restartNumberingAfterBreak="0">
    <w:nsid w:val="568F6C57"/>
    <w:multiLevelType w:val="multilevel"/>
    <w:tmpl w:val="0974EAB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B3E"/>
    <w:rsid w:val="006F3B3E"/>
    <w:rsid w:val="00BB7E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F2133A2"/>
  <w15:docId w15:val="{E7C990C8-DBB5-A74A-A2AA-45FEFB130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color="0563C1"/>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customStyle="1" w:styleId="MdSpace">
    <w:name w:val="MdSpace"/>
    <w:qFormat/>
    <w:rPr>
      <w:sz w:val="12"/>
      <w:szCs w:val="12"/>
    </w:rPr>
  </w:style>
  <w:style w:type="paragraph" w:customStyle="1" w:styleId="MdCode">
    <w:name w:val="MdCode"/>
    <w:qFormat/>
    <w:pPr>
      <w:pBdr>
        <w:top w:val="single" w:sz="1" w:space="8" w:color="A5A5A5"/>
        <w:left w:val="single" w:sz="1" w:space="8" w:color="A5A5A5"/>
        <w:bottom w:val="single" w:sz="1" w:space="8" w:color="A5A5A5"/>
        <w:right w:val="single" w:sz="1" w:space="8" w:color="A5A5A5"/>
      </w:pBdr>
      <w:spacing w:before="200" w:after="200"/>
    </w:pPr>
    <w:rPr>
      <w:rFonts w:ascii="Courier New" w:eastAsia="Courier New" w:hAnsi="Courier New" w:cs="Courier New"/>
      <w:color w:val="70AD47"/>
      <w:sz w:val="22"/>
      <w:szCs w:val="22"/>
    </w:rPr>
  </w:style>
  <w:style w:type="paragraph" w:customStyle="1" w:styleId="MdHr">
    <w:name w:val="MdHr"/>
    <w:qFormat/>
    <w:pPr>
      <w:pBdr>
        <w:bottom w:val="single" w:sz="1" w:space="1" w:color="A5A5A5"/>
      </w:pBdr>
      <w:spacing w:before="240" w:after="240"/>
    </w:pPr>
  </w:style>
  <w:style w:type="paragraph" w:customStyle="1" w:styleId="MdBlockquote">
    <w:name w:val="MdBlockquote"/>
    <w:qFormat/>
    <w:pPr>
      <w:pBdr>
        <w:left w:val="single" w:sz="20" w:space="12" w:color="A5A5A5"/>
      </w:pBdr>
      <w:spacing w:before="200" w:after="200"/>
      <w:ind w:left="360"/>
    </w:pPr>
    <w:rPr>
      <w:i/>
      <w:iCs/>
      <w:color w:val="666666"/>
    </w:rPr>
  </w:style>
  <w:style w:type="paragraph" w:customStyle="1" w:styleId="MdHtml">
    <w:name w:val="MdHtml"/>
    <w:qFormat/>
    <w:rPr>
      <w:rFonts w:ascii="Courier New" w:eastAsia="Courier New" w:hAnsi="Courier New" w:cs="Courier New"/>
      <w:color w:val="ED7D31"/>
    </w:rPr>
  </w:style>
  <w:style w:type="paragraph" w:customStyle="1" w:styleId="MdDef">
    <w:name w:val="MdDef"/>
    <w:qFormat/>
    <w:pPr>
      <w:ind w:left="720" w:hanging="360"/>
    </w:pPr>
  </w:style>
  <w:style w:type="paragraph" w:customStyle="1" w:styleId="MdParagraph">
    <w:name w:val="MdParagraph"/>
    <w:qFormat/>
    <w:pPr>
      <w:spacing w:before="120" w:after="120"/>
    </w:pPr>
  </w:style>
  <w:style w:type="paragraph" w:customStyle="1" w:styleId="MdText">
    <w:name w:val="MdText"/>
    <w:qFormat/>
  </w:style>
  <w:style w:type="paragraph" w:customStyle="1" w:styleId="MdFootnote">
    <w:name w:val="MdFootnote"/>
    <w:qFormat/>
    <w:rPr>
      <w:vertAlign w:val="superscript"/>
    </w:rPr>
  </w:style>
  <w:style w:type="paragraph" w:customStyle="1" w:styleId="MdListItem">
    <w:name w:val="MdListItem"/>
    <w:qFormat/>
    <w:pPr>
      <w:spacing w:before="60" w:after="60"/>
      <w:ind w:left="720" w:hanging="360"/>
    </w:pPr>
  </w:style>
  <w:style w:type="paragraph" w:customStyle="1" w:styleId="MdTable">
    <w:name w:val="MdTable"/>
    <w:qFormat/>
    <w:pPr>
      <w:spacing w:before="60" w:after="60"/>
    </w:pPr>
  </w:style>
  <w:style w:type="paragraph" w:customStyle="1" w:styleId="MdTableHeader">
    <w:name w:val="MdTableHeader"/>
    <w:qFormat/>
    <w:pPr>
      <w:spacing w:before="60" w:after="60"/>
    </w:pPr>
    <w:rPr>
      <w:b/>
      <w:bCs/>
      <w:sz w:val="22"/>
      <w:szCs w:val="22"/>
    </w:rPr>
  </w:style>
  <w:style w:type="paragraph" w:customStyle="1" w:styleId="MdTableCell">
    <w:name w:val="MdTableCell"/>
    <w:qFormat/>
    <w:pPr>
      <w:spacing w:before="40" w:after="40"/>
    </w:pPr>
    <w:rPr>
      <w:sz w:val="20"/>
      <w:szCs w:val="20"/>
    </w:rPr>
  </w:style>
  <w:style w:type="paragraph" w:customStyle="1" w:styleId="MdHeading1">
    <w:name w:val="MdHeading1"/>
    <w:qFormat/>
    <w:pPr>
      <w:keepNext/>
      <w:spacing w:before="480" w:after="240"/>
      <w:outlineLvl w:val="0"/>
    </w:pPr>
    <w:rPr>
      <w:b/>
      <w:bCs/>
      <w:sz w:val="36"/>
      <w:szCs w:val="36"/>
    </w:rPr>
  </w:style>
  <w:style w:type="paragraph" w:customStyle="1" w:styleId="MdHeading2">
    <w:name w:val="MdHeading2"/>
    <w:qFormat/>
    <w:pPr>
      <w:keepNext/>
      <w:spacing w:before="400" w:after="200"/>
      <w:outlineLvl w:val="1"/>
    </w:pPr>
    <w:rPr>
      <w:b/>
      <w:bCs/>
      <w:sz w:val="32"/>
      <w:szCs w:val="32"/>
    </w:rPr>
  </w:style>
  <w:style w:type="paragraph" w:customStyle="1" w:styleId="MdHeading3">
    <w:name w:val="MdHeading3"/>
    <w:qFormat/>
    <w:pPr>
      <w:keepNext/>
      <w:spacing w:before="320" w:after="160"/>
      <w:outlineLvl w:val="2"/>
    </w:pPr>
    <w:rPr>
      <w:b/>
      <w:bCs/>
      <w:sz w:val="28"/>
      <w:szCs w:val="28"/>
    </w:rPr>
  </w:style>
  <w:style w:type="paragraph" w:customStyle="1" w:styleId="MdHeading4">
    <w:name w:val="MdHeading4"/>
    <w:qFormat/>
    <w:pPr>
      <w:keepNext/>
      <w:spacing w:before="280" w:after="140"/>
      <w:outlineLvl w:val="3"/>
    </w:pPr>
    <w:rPr>
      <w:b/>
      <w:bCs/>
      <w:sz w:val="26"/>
      <w:szCs w:val="26"/>
    </w:rPr>
  </w:style>
  <w:style w:type="paragraph" w:customStyle="1" w:styleId="MdHeading5">
    <w:name w:val="MdHeading5"/>
    <w:qFormat/>
    <w:pPr>
      <w:keepNext/>
      <w:spacing w:before="240" w:after="120"/>
      <w:outlineLvl w:val="4"/>
    </w:pPr>
    <w:rPr>
      <w:b/>
      <w:bCs/>
      <w:i/>
      <w:iCs/>
    </w:rPr>
  </w:style>
  <w:style w:type="paragraph" w:customStyle="1" w:styleId="MdHeading6">
    <w:name w:val="MdHeading6"/>
    <w:qFormat/>
    <w:pPr>
      <w:keepNext/>
      <w:spacing w:before="240" w:after="120"/>
      <w:outlineLvl w:val="5"/>
    </w:pPr>
    <w:rPr>
      <w:i/>
      <w:iCs/>
    </w:rPr>
  </w:style>
  <w:style w:type="character" w:customStyle="1" w:styleId="MdTag">
    <w:name w:val="MdTag"/>
    <w:uiPriority w:val="99"/>
    <w:unhideWhenUsed/>
    <w:qFormat/>
    <w:rPr>
      <w:rFonts w:ascii="Courier New" w:eastAsia="Courier New" w:hAnsi="Courier New" w:cs="Courier New"/>
      <w:color w:val="ED7D31"/>
    </w:rPr>
  </w:style>
  <w:style w:type="character" w:customStyle="1" w:styleId="MdLink">
    <w:name w:val="MdLink"/>
    <w:uiPriority w:val="99"/>
    <w:unhideWhenUsed/>
    <w:qFormat/>
    <w:rPr>
      <w:color w:val="0563C1"/>
      <w:u w:val="single"/>
    </w:rPr>
  </w:style>
  <w:style w:type="character" w:customStyle="1" w:styleId="MdStrong">
    <w:name w:val="MdStrong"/>
    <w:uiPriority w:val="99"/>
    <w:unhideWhenUsed/>
    <w:qFormat/>
    <w:rPr>
      <w:b/>
      <w:bCs/>
    </w:rPr>
  </w:style>
  <w:style w:type="character" w:customStyle="1" w:styleId="MdEm">
    <w:name w:val="MdEm"/>
    <w:uiPriority w:val="99"/>
    <w:unhideWhenUsed/>
    <w:qFormat/>
    <w:rPr>
      <w:i/>
      <w:iCs/>
    </w:rPr>
  </w:style>
  <w:style w:type="character" w:customStyle="1" w:styleId="MdCodespan">
    <w:name w:val="MdCodespan"/>
    <w:uiPriority w:val="99"/>
    <w:unhideWhenUsed/>
    <w:qFormat/>
    <w:rPr>
      <w:rFonts w:ascii="Courier New" w:eastAsia="Courier New" w:hAnsi="Courier New" w:cs="Courier New"/>
      <w:color w:val="70AD47"/>
    </w:rPr>
  </w:style>
  <w:style w:type="character" w:customStyle="1" w:styleId="MdDel">
    <w:name w:val="MdDel"/>
    <w:uiPriority w:val="99"/>
    <w:unhideWhenUsed/>
    <w:qFormat/>
    <w:rPr>
      <w:strike/>
    </w:rPr>
  </w:style>
  <w:style w:type="character" w:customStyle="1" w:styleId="MdBr">
    <w:name w:val="MdBr"/>
    <w:uiPriority w:val="99"/>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1108</Words>
  <Characters>6321</Characters>
  <Application>Microsoft Office Word</Application>
  <DocSecurity>0</DocSecurity>
  <Lines>52</Lines>
  <Paragraphs>14</Paragraphs>
  <ScaleCrop>false</ScaleCrop>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Converted Document</dc:title>
  <dc:creator>md2docx converter</dc:creator>
  <dc:description>Converted from Markdown</dc:description>
  <cp:lastModifiedBy>Adam Payne</cp:lastModifiedBy>
  <cp:revision>2</cp:revision>
  <dcterms:created xsi:type="dcterms:W3CDTF">2026-04-08T01:49:00Z</dcterms:created>
  <dcterms:modified xsi:type="dcterms:W3CDTF">2026-04-08T01:49:00Z</dcterms:modified>
</cp:coreProperties>
</file>